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02CAD156" wp14:editId="39CD8A16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D375087" wp14:editId="6E19100D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AB29F9" w:rsidRPr="00CD1386" w:rsidRDefault="00AB29F9" w:rsidP="00AB29F9">
      <w:pPr>
        <w:jc w:val="center"/>
        <w:rPr>
          <w:b/>
          <w:bCs/>
          <w:sz w:val="40"/>
          <w:szCs w:val="40"/>
          <w:rtl/>
        </w:rPr>
      </w:pPr>
      <w:r w:rsidRPr="00CD1386">
        <w:rPr>
          <w:rFonts w:hint="cs"/>
          <w:b/>
          <w:bCs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F9D84C" wp14:editId="64EBAC88">
                <wp:simplePos x="0" y="0"/>
                <wp:positionH relativeFrom="column">
                  <wp:posOffset>-189186</wp:posOffset>
                </wp:positionH>
                <wp:positionV relativeFrom="paragraph">
                  <wp:posOffset>550063</wp:posOffset>
                </wp:positionV>
                <wp:extent cx="6547091" cy="1172057"/>
                <wp:effectExtent l="76200" t="57150" r="82550" b="1047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091" cy="1172057"/>
                          <a:chOff x="0" y="0"/>
                          <a:chExt cx="6547091" cy="117205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445876" y="0"/>
                            <a:ext cx="2101215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B50521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أسم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المحافظة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:</w:t>
                              </w:r>
                              <w:r w:rsidR="00C665A0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D7301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B50521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واسط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45876" y="588580"/>
                            <a:ext cx="2101215" cy="5834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E11944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القطاع:</w:t>
                              </w:r>
                              <w:r w:rsidR="001657B4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4F3A54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D7301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</w:t>
                              </w:r>
                              <w:r w:rsidR="00E11944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بلديات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511"/>
                            <a:ext cx="4210050" cy="588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8F384A">
                              <w:pPr>
                                <w:bidi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B29F9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الخدمة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:</w:t>
                              </w:r>
                              <w:r w:rsidR="00D7301D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B50521" w:rsidRPr="00B50521"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معاملة </w:t>
                              </w:r>
                              <w:r w:rsidR="008F384A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منح اجازة بناء </w:t>
                              </w:r>
                              <w:r w:rsidR="00B50521" w:rsidRPr="00B50521"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المخابز والافران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662152"/>
                            <a:ext cx="4209853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AB29F9" w:rsidRDefault="00E97B4D" w:rsidP="00B50521">
                              <w:pPr>
                                <w:bidi/>
                                <w:rPr>
                                  <w:b/>
                                  <w:i/>
                                  <w:iCs/>
                                  <w:outline/>
                                  <w:color w:val="C0504D" w:themeColor="accent2"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B29F9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العملية:</w:t>
                              </w:r>
                              <w:r w:rsidR="00D85761" w:rsidRPr="00AB29F9">
                                <w:rPr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D469B0" w:rsidRPr="00D469B0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كيفية</w:t>
                              </w:r>
                              <w:r w:rsidR="00B50521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انجاز </w:t>
                              </w:r>
                              <w:r w:rsidR="00D469B0" w:rsidRPr="00D469B0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B50521" w:rsidRPr="00B50521">
                                <w:rPr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معاملة</w:t>
                              </w:r>
                              <w:r w:rsidR="008F384A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منح اجازة بناء</w:t>
                              </w:r>
                              <w:r w:rsidR="00B50521" w:rsidRPr="00B50521">
                                <w:rPr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المخابز والافران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-14.9pt;margin-top:43.3pt;width:515.5pt;height:92.3pt;z-index:251670528" coordsize="6547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">
                <v:rect id="Rectangle 8" o:spid="_x0000_s1027" style="position:absolute;left:44458;width:2101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dPcAA&#10;AADaAAAADwAAAGRycy9kb3ducmV2LnhtbERPS27CMBDdI3EHa5DYgUMXCAIGAYWqUtnwOcAoHuJA&#10;PI5ik6Q9fb1AYvn0/st1Z0vRUO0Lxwom4wQEceZ0wbmC6+UwmoHwAVlj6ZgU/JKH9arfW2KqXcsn&#10;as4hFzGEfYoKTAhVKqXPDFn0Y1cRR+7maoshwjqXusY2httSfiTJVFosODYYrGhnKHucn1bB9O/H&#10;enNvtvN5e/raJ5+z5nY8KjUcdJsFiEBdeItf7m+tIG6NV+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WdPcAAAADaAAAADwAAAAAAAAAAAAAAAACYAgAAZHJzL2Rvd25y&#10;ZXYueG1sUEsFBgAAAAAEAAQA9QAAAIUDAAAAAA=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B50521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أسم </w:t>
                        </w:r>
                        <w:r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المحافظة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:</w:t>
                        </w:r>
                        <w:r w:rsidR="00C665A0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D7301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B50521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واسط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9" o:spid="_x0000_s1028" style="position:absolute;left:44458;top:5885;width:21012;height:5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4psQA&#10;AADaAAAADwAAAGRycy9kb3ducmV2LnhtbESPzWrDMBCE74G8g9hAbomcHELsRg75aUqhuSTtAyzW&#10;2nJrrYyl2m6fvioUehxm5htmtx9tI3rqfO1YwWqZgCAunK65UvD2ellsQfiArLFxTAq+yMM+n052&#10;mGk38I36e6hEhLDPUIEJoc2k9IUhi37pWuLola6zGKLsKqk7HCLcNnKdJBtpsea4YLClk6Hi4/5p&#10;FWy+X6w37/0xTYfb02Ny3vbl9arUfDYeHkAEGsN/+K/9rBWk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5OKbEAAAA2gAAAA8AAAAAAAAAAAAAAAAAmAIAAGRycy9k&#10;b3ducmV2LnhtbFBLBQYAAAAABAAEAPUAAACJAwAAAAA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E11944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القطاع:</w:t>
                        </w:r>
                        <w:r w:rsidR="001657B4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4F3A54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D7301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</w:t>
                        </w:r>
                        <w:r w:rsidR="00E11944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بلديات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top:105;width:42100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0n8IA&#10;AADbAAAADwAAAGRycy9kb3ducmV2LnhtbERPS27CMBDdI/UO1lTqDpyyQJDiRP3QCgk2oT3AKB7i&#10;tPE4ik2ScnqMhMRunt531vloG9FT52vHCp5nCQji0umaKwU/35/TJQgfkDU2jknBP3nIs4fJGlPt&#10;Bi6oP4RKxBD2KSowIbSplL40ZNHPXEscuaPrLIYIu0rqDocYbhs5T5KFtFhzbDDY0ruh8u9wsgoW&#10;55315rd/W62G4muTfCz7436v1NPj+PoCItAY7uKbe6vj/Dlcf4kH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HSf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8F384A">
                        <w:pPr>
                          <w:bidi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B29F9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الخدمة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:</w:t>
                        </w:r>
                        <w:r w:rsidR="00D7301D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B50521" w:rsidRPr="00B50521"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معاملة </w:t>
                        </w:r>
                        <w:r w:rsidR="008F384A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منح اجازة بناء </w:t>
                        </w:r>
                        <w:r w:rsidR="00B50521" w:rsidRPr="00B50521"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المخابز والافران</w:t>
                        </w:r>
                      </w:p>
                    </w:txbxContent>
                  </v:textbox>
                </v:rect>
                <v:rect id="Rectangle 13" o:spid="_x0000_s1030" style="position:absolute;top:6621;width:42098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RBMIA&#10;AADbAAAADwAAAGRycy9kb3ducmV2LnhtbERPzWrCQBC+F/oOyxS81Y0KotGN2GpLoV60PsCQnWSj&#10;2dmQXZO0T98tCL3Nx/c7681ga9FR6yvHCibjBARx7nTFpYLz19vzAoQPyBprx6TgmzxssseHNaba&#10;9Xyk7hRKEUPYp6jAhNCkUvrckEU/dg1x5ArXWgwRtqXULfYx3NZymiRzabHi2GCwoVdD+fV0swrm&#10;P5/Wm0v3slz2x/d9slt0xeGg1Ohp2K5ABBrCv/ju/tB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NEE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AB29F9" w:rsidRDefault="00E97B4D" w:rsidP="00B50521">
                        <w:pPr>
                          <w:bidi/>
                          <w:rPr>
                            <w:b/>
                            <w:i/>
                            <w:iCs/>
                            <w:outline/>
                            <w:color w:val="C0504D" w:themeColor="accent2"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B29F9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العملية:</w:t>
                        </w:r>
                        <w:r w:rsidR="00D85761" w:rsidRPr="00AB29F9">
                          <w:rPr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D469B0" w:rsidRPr="00D469B0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كيفية</w:t>
                        </w:r>
                        <w:r w:rsidR="00B50521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انجاز </w:t>
                        </w:r>
                        <w:r w:rsidR="00D469B0" w:rsidRPr="00D469B0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B50521" w:rsidRPr="00B50521">
                          <w:rPr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معاملة</w:t>
                        </w:r>
                        <w:r w:rsidR="008F384A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منح اجازة بناء</w:t>
                        </w:r>
                        <w:r w:rsidR="00B50521" w:rsidRPr="00B50521">
                          <w:rPr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المخابز والافران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D1386">
        <w:rPr>
          <w:rFonts w:hint="cs"/>
          <w:b/>
          <w:bCs/>
          <w:sz w:val="40"/>
          <w:szCs w:val="40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/>
    <w:p w:rsidR="00E97B4D" w:rsidRDefault="00E97B4D" w:rsidP="00E97B4D">
      <w:pPr>
        <w:rPr>
          <w:rtl/>
        </w:rPr>
      </w:pPr>
    </w:p>
    <w:tbl>
      <w:tblPr>
        <w:tblStyle w:val="TableGrid"/>
        <w:tblpPr w:leftFromText="180" w:rightFromText="180" w:vertAnchor="text" w:horzAnchor="margin" w:tblpX="-198" w:tblpY="47"/>
        <w:tblW w:w="10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360"/>
      </w:tblGrid>
      <w:tr w:rsidR="00F91E19" w:rsidTr="00F91E19">
        <w:tc>
          <w:tcPr>
            <w:tcW w:w="972" w:type="dxa"/>
          </w:tcPr>
          <w:p w:rsidR="00F91E19" w:rsidRPr="004F553F" w:rsidRDefault="00F91E19" w:rsidP="00F91E1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F5393">
              <w:rPr>
                <w:rFonts w:hint="cs"/>
                <w:b/>
                <w:bCs/>
                <w:rtl/>
                <w:lang w:bidi="ar-IQ"/>
              </w:rPr>
              <w:t>لوقت المستغرق</w:t>
            </w:r>
          </w:p>
        </w:tc>
        <w:tc>
          <w:tcPr>
            <w:tcW w:w="9360" w:type="dxa"/>
          </w:tcPr>
          <w:p w:rsidR="00F91E19" w:rsidRPr="009F5393" w:rsidRDefault="00F91E19" w:rsidP="00F91E19">
            <w:pPr>
              <w:jc w:val="center"/>
              <w:rPr>
                <w:sz w:val="24"/>
                <w:szCs w:val="24"/>
              </w:rPr>
            </w:pPr>
            <w:r w:rsidRPr="009F5393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الاجراءات المبسطة  لتقديم الخدمة للمستفيد    </w:t>
            </w:r>
          </w:p>
        </w:tc>
      </w:tr>
      <w:tr w:rsidR="00F91E19" w:rsidTr="00F91E19">
        <w:trPr>
          <w:trHeight w:val="8860"/>
        </w:trPr>
        <w:tc>
          <w:tcPr>
            <w:tcW w:w="972" w:type="dxa"/>
          </w:tcPr>
          <w:p w:rsidR="00F91E19" w:rsidRPr="00F91E19" w:rsidRDefault="00F91E19" w:rsidP="00F91E19">
            <w:pPr>
              <w:bidi/>
              <w:rPr>
                <w:b/>
                <w:bCs/>
                <w:rtl/>
              </w:rPr>
            </w:pPr>
            <w:r w:rsidRPr="00F91E19">
              <w:rPr>
                <w:rFonts w:hint="cs"/>
                <w:b/>
                <w:bCs/>
                <w:rtl/>
              </w:rPr>
              <w:t>1 ساعة</w:t>
            </w:r>
          </w:p>
          <w:p w:rsidR="00F91E19" w:rsidRPr="00F91E19" w:rsidRDefault="00F91E19" w:rsidP="00F91E19">
            <w:pPr>
              <w:bidi/>
              <w:rPr>
                <w:b/>
                <w:bCs/>
                <w:rtl/>
              </w:rPr>
            </w:pPr>
            <w:r w:rsidRPr="00F91E19">
              <w:rPr>
                <w:rFonts w:hint="cs"/>
                <w:b/>
                <w:bCs/>
                <w:rtl/>
              </w:rPr>
              <w:t>1 يوم</w:t>
            </w:r>
          </w:p>
          <w:p w:rsidR="00F91E19" w:rsidRPr="00F91E19" w:rsidRDefault="00F91E19" w:rsidP="00F91E19">
            <w:pPr>
              <w:bidi/>
              <w:rPr>
                <w:b/>
                <w:bCs/>
                <w:rtl/>
              </w:rPr>
            </w:pPr>
            <w:r w:rsidRPr="00F91E19">
              <w:rPr>
                <w:rFonts w:hint="cs"/>
                <w:b/>
                <w:bCs/>
                <w:rtl/>
              </w:rPr>
              <w:t>1 يوم</w:t>
            </w:r>
          </w:p>
          <w:p w:rsidR="00F91E19" w:rsidRPr="00F91E19" w:rsidRDefault="00F91E19" w:rsidP="00F91E19">
            <w:pPr>
              <w:bidi/>
              <w:rPr>
                <w:b/>
                <w:bCs/>
                <w:rtl/>
              </w:rPr>
            </w:pPr>
            <w:r w:rsidRPr="00F91E19">
              <w:rPr>
                <w:rFonts w:hint="cs"/>
                <w:b/>
                <w:bCs/>
                <w:rtl/>
              </w:rPr>
              <w:t>7-21 يوم</w:t>
            </w:r>
          </w:p>
          <w:p w:rsidR="00F91E19" w:rsidRPr="00F91E19" w:rsidRDefault="00F91E19" w:rsidP="00F91E19">
            <w:pPr>
              <w:bidi/>
              <w:rPr>
                <w:b/>
                <w:bCs/>
                <w:rtl/>
              </w:rPr>
            </w:pPr>
          </w:p>
          <w:p w:rsidR="00F91E19" w:rsidRPr="00F91E19" w:rsidRDefault="00F91E19" w:rsidP="00F91E19">
            <w:pPr>
              <w:bidi/>
              <w:rPr>
                <w:b/>
                <w:bCs/>
                <w:rtl/>
              </w:rPr>
            </w:pPr>
            <w:r w:rsidRPr="00F91E19">
              <w:rPr>
                <w:rFonts w:hint="cs"/>
                <w:b/>
                <w:bCs/>
                <w:rtl/>
              </w:rPr>
              <w:t>2 يوم</w:t>
            </w:r>
          </w:p>
          <w:p w:rsidR="00F91E19" w:rsidRPr="00F91E19" w:rsidRDefault="00F91E19" w:rsidP="00F91E19">
            <w:pPr>
              <w:bidi/>
              <w:rPr>
                <w:b/>
                <w:bCs/>
                <w:rtl/>
              </w:rPr>
            </w:pPr>
            <w:r w:rsidRPr="00F91E19">
              <w:rPr>
                <w:rFonts w:hint="cs"/>
                <w:b/>
                <w:bCs/>
                <w:rtl/>
              </w:rPr>
              <w:t>1 يوم</w:t>
            </w:r>
          </w:p>
          <w:p w:rsidR="00F91E19" w:rsidRPr="000C47A3" w:rsidRDefault="00F91E19" w:rsidP="00F91E19">
            <w:pPr>
              <w:bidi/>
            </w:pPr>
          </w:p>
        </w:tc>
        <w:tc>
          <w:tcPr>
            <w:tcW w:w="9360" w:type="dxa"/>
          </w:tcPr>
          <w:p w:rsidR="00F91E19" w:rsidRPr="00B50521" w:rsidRDefault="00F91E19" w:rsidP="00F91E1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تقديم طلب من قبل المواطن للبلدية المعنية</w:t>
            </w:r>
          </w:p>
          <w:p w:rsidR="00F91E19" w:rsidRPr="00B50521" w:rsidRDefault="00F91E19" w:rsidP="00F91E1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</w:rPr>
            </w:pPr>
            <w:r w:rsidRPr="00B505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تحال المعاملة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 قبل المدير على شعبة تنظيم المدن لاستكمال الاجراءات</w:t>
            </w:r>
            <w:r w:rsidRPr="00B505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91E19" w:rsidRPr="00B50521" w:rsidRDefault="00F91E19" w:rsidP="00F91E1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تدقيق واستكمال الاجراءات </w:t>
            </w:r>
            <w:r w:rsidRPr="00B505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 قبل البلدية المعنية / تنظيم المدن</w:t>
            </w:r>
          </w:p>
          <w:p w:rsidR="00F91E19" w:rsidRPr="00B50521" w:rsidRDefault="00F91E19" w:rsidP="00F91E1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تحال المعاملة الى البلديات لعرضها على لجنة المخابز والافران او الجهات القطاعية المختصة لغرض الموافقة</w:t>
            </w:r>
            <w:r w:rsidRPr="00B505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تنظيم المدن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البلديات</w:t>
            </w:r>
          </w:p>
          <w:p w:rsidR="00F91E19" w:rsidRPr="00B50521" w:rsidRDefault="00F91E19" w:rsidP="00F91E1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تعاد</w:t>
            </w:r>
            <w:r w:rsidRPr="00B505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المعاملة الى البلدية المعنية من قبل شعبة تنظيم المدن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البلديات بعد حصول الموافقة</w:t>
            </w:r>
          </w:p>
          <w:p w:rsidR="00F91E19" w:rsidRPr="00B50521" w:rsidRDefault="00F91E19" w:rsidP="00F91E1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</w:rPr>
            </w:pPr>
            <w:r w:rsidRPr="00B505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تسديد الرسوم واصدار الإجازة من قبل البلدية المعنية</w:t>
            </w:r>
          </w:p>
          <w:p w:rsidR="00F91E19" w:rsidRPr="00B50521" w:rsidRDefault="00F91E19" w:rsidP="00F91E19">
            <w:pPr>
              <w:bidi/>
              <w:rPr>
                <w:sz w:val="28"/>
                <w:szCs w:val="28"/>
              </w:rPr>
            </w:pPr>
          </w:p>
        </w:tc>
      </w:tr>
    </w:tbl>
    <w:p w:rsidR="00B53F65" w:rsidRPr="00B53F65" w:rsidRDefault="00B53F65" w:rsidP="00B53F65">
      <w:pPr>
        <w:bidi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B53F65" w:rsidRPr="00B53F65" w:rsidRDefault="00B53F65" w:rsidP="00B53F65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B53F65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AC435" wp14:editId="08D5DE81">
                <wp:simplePos x="0" y="0"/>
                <wp:positionH relativeFrom="column">
                  <wp:posOffset>1524000</wp:posOffset>
                </wp:positionH>
                <wp:positionV relativeFrom="paragraph">
                  <wp:posOffset>-6350</wp:posOffset>
                </wp:positionV>
                <wp:extent cx="2851785" cy="758825"/>
                <wp:effectExtent l="38100" t="19050" r="81915" b="98425"/>
                <wp:wrapNone/>
                <wp:docPr id="34" name="Flowchart: Termina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75882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3F65" w:rsidRPr="00EA2AE1" w:rsidRDefault="00F91E19" w:rsidP="00F91E19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تقديم طلب من المواطن للبلدية المعنية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4" o:spid="_x0000_s1031" type="#_x0000_t116" style="position:absolute;left:0;text-align:left;margin-left:120pt;margin-top:-.5pt;width:224.55pt;height: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B53F65" w:rsidRPr="00EA2AE1" w:rsidRDefault="00F91E19" w:rsidP="00F91E19">
                      <w:pPr>
                        <w:bidi/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تقديم طلب من المواطن للبلدية المعنية</w:t>
                      </w:r>
                    </w:p>
                  </w:txbxContent>
                </v:textbox>
              </v:shape>
            </w:pict>
          </mc:Fallback>
        </mc:AlternateContent>
      </w:r>
      <w:r w:rsidRPr="00B53F65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5A5A7" wp14:editId="2C70A048">
                <wp:simplePos x="0" y="0"/>
                <wp:positionH relativeFrom="column">
                  <wp:posOffset>2698750</wp:posOffset>
                </wp:positionH>
                <wp:positionV relativeFrom="paragraph">
                  <wp:posOffset>-445770</wp:posOffset>
                </wp:positionV>
                <wp:extent cx="648970" cy="3454400"/>
                <wp:effectExtent l="45085" t="12065" r="81915" b="100965"/>
                <wp:wrapNone/>
                <wp:docPr id="31" name="Flowchart: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8970" cy="34544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3F65" w:rsidRPr="00095BB8" w:rsidRDefault="00B53F65" w:rsidP="00B53F6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095BB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تحال المعاملة لاجراء كشف من قبل شعبة تنظيم المدن</w:t>
                            </w:r>
                            <w:r w:rsidRPr="00095BB8">
                              <w:rPr>
                                <w:b/>
                                <w:bCs/>
                                <w:u w:val="single"/>
                                <w:lang w:bidi="ar-IQ"/>
                              </w:rPr>
                              <w:t xml:space="preserve"> </w:t>
                            </w:r>
                            <w:r w:rsidRPr="00095BB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 في البلدية </w:t>
                            </w:r>
                          </w:p>
                          <w:p w:rsidR="00B53F65" w:rsidRPr="00EA2AE1" w:rsidRDefault="00B53F65" w:rsidP="00B53F65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المدير</w:t>
                            </w:r>
                          </w:p>
                          <w:p w:rsidR="00B53F65" w:rsidRPr="00EA2AE1" w:rsidRDefault="00B53F65" w:rsidP="00B53F6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1" o:spid="_x0000_s1032" type="#_x0000_t109" style="position:absolute;left:0;text-align:left;margin-left:212.5pt;margin-top:-35.1pt;width:51.1pt;height:272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B53F65" w:rsidRPr="00095BB8" w:rsidRDefault="00B53F65" w:rsidP="00B53F65">
                      <w:pPr>
                        <w:bidi/>
                        <w:jc w:val="center"/>
                        <w:rPr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095BB8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تحال </w:t>
                      </w:r>
                      <w:r w:rsidRPr="00095BB8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المعاملة لاجراء كشف من قبل شعبة تنظيم المدن</w:t>
                      </w:r>
                      <w:r w:rsidRPr="00095BB8">
                        <w:rPr>
                          <w:b/>
                          <w:bCs/>
                          <w:u w:val="single"/>
                          <w:lang w:bidi="ar-IQ"/>
                        </w:rPr>
                        <w:t xml:space="preserve"> </w:t>
                      </w:r>
                      <w:r w:rsidRPr="00095BB8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 في البلدية </w:t>
                      </w:r>
                    </w:p>
                    <w:p w:rsidR="00B53F65" w:rsidRPr="00EA2AE1" w:rsidRDefault="00B53F65" w:rsidP="00B53F65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المدير</w:t>
                      </w:r>
                    </w:p>
                    <w:p w:rsidR="00B53F65" w:rsidRPr="00EA2AE1" w:rsidRDefault="00B53F65" w:rsidP="00B53F65">
                      <w:pPr>
                        <w:bidi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F65">
        <w:rPr>
          <w:rFonts w:cs="Arial" w:hint="cs"/>
          <w:b/>
          <w:bCs/>
          <w:sz w:val="28"/>
          <w:szCs w:val="28"/>
          <w:u w:val="single"/>
          <w:rtl/>
          <w:lang w:bidi="ar-EG"/>
        </w:rPr>
        <w:t>رسم خريطة العملية :</w:t>
      </w:r>
      <w:r w:rsidRPr="00B53F65"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B53F65" w:rsidRPr="00B53F65" w:rsidRDefault="00B53F65" w:rsidP="00B53F65">
      <w:pPr>
        <w:bidi/>
        <w:rPr>
          <w:rFonts w:cs="Arial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B53F65" w:rsidRPr="00B53F65" w:rsidRDefault="00B53F65" w:rsidP="00B53F65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B53F65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B0DEC" wp14:editId="6B31EE66">
                <wp:simplePos x="0" y="0"/>
                <wp:positionH relativeFrom="column">
                  <wp:posOffset>2931160</wp:posOffset>
                </wp:positionH>
                <wp:positionV relativeFrom="paragraph">
                  <wp:posOffset>29845</wp:posOffset>
                </wp:positionV>
                <wp:extent cx="0" cy="188595"/>
                <wp:effectExtent l="73660" t="20320" r="78740" b="2921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30.8pt;margin-top:2.35pt;width:0;height:1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B53F65" w:rsidRPr="00B53F65" w:rsidRDefault="00B53F65" w:rsidP="00B53F65">
      <w:pPr>
        <w:bidi/>
        <w:rPr>
          <w:rFonts w:cs="Arial"/>
          <w:b/>
          <w:bCs/>
          <w:sz w:val="28"/>
          <w:szCs w:val="28"/>
          <w:rtl/>
          <w:lang w:bidi="ar-EG"/>
        </w:rPr>
      </w:pPr>
    </w:p>
    <w:p w:rsidR="00B53F65" w:rsidRPr="00B53F65" w:rsidRDefault="00B53F65" w:rsidP="00B53F65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B53F65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A09089" wp14:editId="0DD5BFC6">
                <wp:simplePos x="0" y="0"/>
                <wp:positionH relativeFrom="column">
                  <wp:posOffset>3015615</wp:posOffset>
                </wp:positionH>
                <wp:positionV relativeFrom="paragraph">
                  <wp:posOffset>273335</wp:posOffset>
                </wp:positionV>
                <wp:extent cx="0" cy="294005"/>
                <wp:effectExtent l="95250" t="0" r="57150" b="4889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37.45pt;margin-top:21.5pt;width:0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B53F65" w:rsidRPr="00B53F65" w:rsidRDefault="00B53F65" w:rsidP="00B53F65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B53F65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AC6E6" wp14:editId="701D59B1">
                <wp:simplePos x="0" y="0"/>
                <wp:positionH relativeFrom="column">
                  <wp:posOffset>1298442</wp:posOffset>
                </wp:positionH>
                <wp:positionV relativeFrom="paragraph">
                  <wp:posOffset>258730</wp:posOffset>
                </wp:positionV>
                <wp:extent cx="3390486" cy="665480"/>
                <wp:effectExtent l="38100" t="19050" r="76835" b="96520"/>
                <wp:wrapNone/>
                <wp:docPr id="27" name="Flowchart: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486" cy="66548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1E19" w:rsidRPr="00F91E19" w:rsidRDefault="00F91E19" w:rsidP="00F91E19">
                            <w:pPr>
                              <w:bidi/>
                              <w:ind w:left="720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F91E1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تدقيق واستكمال الاجراءات من قبل البلدية المعنية / تنظيم المدن</w:t>
                            </w:r>
                          </w:p>
                          <w:p w:rsidR="00B53F65" w:rsidRPr="00EA2AE1" w:rsidRDefault="00B53F65" w:rsidP="00B53F6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7" o:spid="_x0000_s1033" type="#_x0000_t109" style="position:absolute;left:0;text-align:left;margin-left:102.25pt;margin-top:20.35pt;width:266.95pt;height: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F91E19" w:rsidRPr="00F91E19" w:rsidRDefault="00F91E19" w:rsidP="00F91E19">
                      <w:pPr>
                        <w:bidi/>
                        <w:ind w:left="720"/>
                        <w:jc w:val="center"/>
                        <w:rPr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F91E19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تدقيق واستكمال الاجراءات من قبل البلدية المعنية / تنظيم المدن</w:t>
                      </w:r>
                    </w:p>
                    <w:p w:rsidR="00B53F65" w:rsidRPr="00EA2AE1" w:rsidRDefault="00B53F65" w:rsidP="00B53F65">
                      <w:pPr>
                        <w:bidi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F65" w:rsidRPr="00B53F65" w:rsidRDefault="00B53F65" w:rsidP="00B53F65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B53F65">
        <w:rPr>
          <w:rFonts w:cs="Arial"/>
          <w:b/>
          <w:bCs/>
          <w:sz w:val="28"/>
          <w:szCs w:val="28"/>
          <w:rtl/>
          <w:lang w:bidi="ar-EG"/>
        </w:rPr>
        <w:tab/>
      </w:r>
    </w:p>
    <w:p w:rsidR="00B53F65" w:rsidRPr="00B53F65" w:rsidRDefault="00B53F65" w:rsidP="00B53F65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B53F65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A379D" wp14:editId="08A46791">
                <wp:simplePos x="0" y="0"/>
                <wp:positionH relativeFrom="column">
                  <wp:posOffset>3018790</wp:posOffset>
                </wp:positionH>
                <wp:positionV relativeFrom="paragraph">
                  <wp:posOffset>301625</wp:posOffset>
                </wp:positionV>
                <wp:extent cx="0" cy="188595"/>
                <wp:effectExtent l="95250" t="0" r="57150" b="4000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37.7pt;margin-top:23.75pt;width:0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B53F65" w:rsidRPr="00B53F65" w:rsidRDefault="00F91E19" w:rsidP="00B53F65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B53F65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2F838" wp14:editId="5BE94EFD">
                <wp:simplePos x="0" y="0"/>
                <wp:positionH relativeFrom="column">
                  <wp:posOffset>1160145</wp:posOffset>
                </wp:positionH>
                <wp:positionV relativeFrom="paragraph">
                  <wp:posOffset>187960</wp:posOffset>
                </wp:positionV>
                <wp:extent cx="3665220" cy="798195"/>
                <wp:effectExtent l="38100" t="19050" r="68580" b="97155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220" cy="79819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1E19" w:rsidRPr="00F91E19" w:rsidRDefault="00F91E19" w:rsidP="00F91E19">
                            <w:pPr>
                              <w:bidi/>
                              <w:spacing w:line="240" w:lineRule="auto"/>
                              <w:ind w:left="7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  <w:r w:rsidRPr="00F91E1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تحال المعاملة الى البلديات لعرضها على لجنة المخابز والافران او الجهات القطاعية المختصة لغرض الموافقة / تنظيم المدن البلديات</w:t>
                            </w:r>
                          </w:p>
                          <w:p w:rsidR="00B53F65" w:rsidRPr="00F91E19" w:rsidRDefault="00B53F65" w:rsidP="00B53F65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0" o:spid="_x0000_s1034" type="#_x0000_t109" style="position:absolute;left:0;text-align:left;margin-left:91.35pt;margin-top:14.8pt;width:288.6pt;height:6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F91E19" w:rsidRPr="00F91E19" w:rsidRDefault="00F91E19" w:rsidP="00F91E19">
                      <w:pPr>
                        <w:bidi/>
                        <w:spacing w:line="240" w:lineRule="auto"/>
                        <w:ind w:left="72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bidi="ar-IQ"/>
                        </w:rPr>
                      </w:pPr>
                      <w:r w:rsidRPr="00F91E19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تحال المعاملة الى البلديات لعرضها على لجنة المخابز والافران او الجهات القطاعية المختصة لغرض الموافقة / تنظيم المدن البلديات</w:t>
                      </w:r>
                    </w:p>
                    <w:p w:rsidR="00B53F65" w:rsidRPr="00F91E19" w:rsidRDefault="00B53F65" w:rsidP="00B53F65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F65" w:rsidRPr="00B53F65" w:rsidRDefault="00B53F65" w:rsidP="00B53F65">
      <w:pPr>
        <w:bidi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B53F65" w:rsidRPr="00B53F65" w:rsidRDefault="00F91E19" w:rsidP="00B53F65">
      <w:pPr>
        <w:bidi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B53F65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4873E1" wp14:editId="4C925189">
                <wp:simplePos x="0" y="0"/>
                <wp:positionH relativeFrom="column">
                  <wp:posOffset>3009900</wp:posOffset>
                </wp:positionH>
                <wp:positionV relativeFrom="paragraph">
                  <wp:posOffset>321945</wp:posOffset>
                </wp:positionV>
                <wp:extent cx="0" cy="457200"/>
                <wp:effectExtent l="57150" t="0" r="76200" b="381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37pt;margin-top:25.35pt;width:0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B53F65" w:rsidRPr="00B53F65" w:rsidRDefault="00B53F65" w:rsidP="00B53F65">
      <w:pPr>
        <w:bidi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B53F65" w:rsidRPr="00B53F65" w:rsidRDefault="00F91E19" w:rsidP="00B53F65">
      <w:pPr>
        <w:bidi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B53F65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3EFFCE" wp14:editId="02E875FB">
                <wp:simplePos x="0" y="0"/>
                <wp:positionH relativeFrom="column">
                  <wp:posOffset>1295399</wp:posOffset>
                </wp:positionH>
                <wp:positionV relativeFrom="paragraph">
                  <wp:posOffset>55245</wp:posOffset>
                </wp:positionV>
                <wp:extent cx="3324225" cy="651510"/>
                <wp:effectExtent l="38100" t="19050" r="85725" b="91440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515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1E19" w:rsidRPr="00F91E19" w:rsidRDefault="00F91E19" w:rsidP="00F91E19">
                            <w:pPr>
                              <w:bidi/>
                              <w:spacing w:line="240" w:lineRule="auto"/>
                              <w:ind w:left="72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IQ"/>
                              </w:rPr>
                            </w:pPr>
                            <w:r w:rsidRPr="00F91E1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تعاد المعاملة الى البلدية المعنية من قبل شعبة تنظيم المدن في البلديات بعد حصول الموافقة</w:t>
                            </w:r>
                          </w:p>
                          <w:p w:rsidR="00B53F65" w:rsidRPr="00F91E19" w:rsidRDefault="00B53F65" w:rsidP="00B53F65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7" o:spid="_x0000_s1035" type="#_x0000_t109" style="position:absolute;left:0;text-align:left;margin-left:102pt;margin-top:4.35pt;width:261.75pt;height:5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F91E19" w:rsidRPr="00F91E19" w:rsidRDefault="00F91E19" w:rsidP="00F91E19">
                      <w:pPr>
                        <w:bidi/>
                        <w:spacing w:line="240" w:lineRule="auto"/>
                        <w:ind w:left="720"/>
                        <w:jc w:val="center"/>
                        <w:rPr>
                          <w:b/>
                          <w:bCs/>
                          <w:u w:val="single"/>
                          <w:lang w:bidi="ar-IQ"/>
                        </w:rPr>
                      </w:pPr>
                      <w:r w:rsidRPr="00F91E19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تعاد المعاملة الى البلدية المعنية من قبل شعبة تنظيم المدن في البلديات بعد حصول الموافقة</w:t>
                      </w:r>
                    </w:p>
                    <w:p w:rsidR="00B53F65" w:rsidRPr="00F91E19" w:rsidRDefault="00B53F65" w:rsidP="00B53F65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F65" w:rsidRPr="00B53F65" w:rsidRDefault="00B53F65" w:rsidP="00B53F65">
      <w:pPr>
        <w:bidi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B53F65" w:rsidRPr="00B53F65" w:rsidRDefault="00F91E19" w:rsidP="00B53F65">
      <w:pPr>
        <w:bidi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B53F65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0CCE3B" wp14:editId="17507DAF">
                <wp:simplePos x="0" y="0"/>
                <wp:positionH relativeFrom="column">
                  <wp:posOffset>3014345</wp:posOffset>
                </wp:positionH>
                <wp:positionV relativeFrom="paragraph">
                  <wp:posOffset>59055</wp:posOffset>
                </wp:positionV>
                <wp:extent cx="0" cy="304800"/>
                <wp:effectExtent l="95250" t="0" r="57150" b="381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37.35pt;margin-top:4.65pt;width:0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B53F65" w:rsidRPr="00B53F65" w:rsidRDefault="00F91E19" w:rsidP="00B53F65">
      <w:pPr>
        <w:bidi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B53F65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067DD" wp14:editId="1E7D5BB5">
                <wp:simplePos x="0" y="0"/>
                <wp:positionH relativeFrom="column">
                  <wp:posOffset>1400175</wp:posOffset>
                </wp:positionH>
                <wp:positionV relativeFrom="paragraph">
                  <wp:posOffset>245110</wp:posOffset>
                </wp:positionV>
                <wp:extent cx="3219450" cy="880110"/>
                <wp:effectExtent l="38100" t="19050" r="76200" b="91440"/>
                <wp:wrapNone/>
                <wp:docPr id="2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88011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1E19" w:rsidRPr="00F91E19" w:rsidRDefault="00F91E19" w:rsidP="00F91E19">
                            <w:pPr>
                              <w:bidi/>
                              <w:spacing w:line="240" w:lineRule="auto"/>
                              <w:ind w:left="72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bidi="ar-IQ"/>
                              </w:rPr>
                            </w:pPr>
                            <w:r w:rsidRPr="00F91E1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ar-IQ"/>
                              </w:rPr>
                              <w:t>تسديد الرسوم واصدار الإجازة من قبل البلدية المعنية</w:t>
                            </w:r>
                          </w:p>
                          <w:p w:rsidR="00B53F65" w:rsidRPr="00F91E19" w:rsidRDefault="00B53F65" w:rsidP="00B53F65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2" o:spid="_x0000_s1036" type="#_x0000_t116" style="position:absolute;left:0;text-align:left;margin-left:110.25pt;margin-top:19.3pt;width:253.5pt;height:6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F91E19" w:rsidRPr="00F91E19" w:rsidRDefault="00F91E19" w:rsidP="00F91E19">
                      <w:pPr>
                        <w:bidi/>
                        <w:spacing w:line="240" w:lineRule="auto"/>
                        <w:ind w:left="720"/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  <w:lang w:bidi="ar-IQ"/>
                        </w:rPr>
                      </w:pPr>
                      <w:r w:rsidRPr="00F91E19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ar-IQ"/>
                        </w:rPr>
                        <w:t>تسديد الرسوم واصدار الإجازة من قبل البلدية المعنية</w:t>
                      </w:r>
                    </w:p>
                    <w:p w:rsidR="00B53F65" w:rsidRPr="00F91E19" w:rsidRDefault="00B53F65" w:rsidP="00B53F65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F65" w:rsidRPr="00B53F65" w:rsidRDefault="00B53F65" w:rsidP="00B53F65">
      <w:pPr>
        <w:bidi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B53F65" w:rsidRPr="00B53F65" w:rsidRDefault="00B53F65" w:rsidP="00B53F65">
      <w:pPr>
        <w:bidi/>
        <w:rPr>
          <w:rFonts w:cs="Arial"/>
          <w:sz w:val="28"/>
          <w:szCs w:val="28"/>
          <w:rtl/>
          <w:lang w:bidi="ar-EG"/>
        </w:rPr>
      </w:pPr>
    </w:p>
    <w:p w:rsidR="00B53F65" w:rsidRPr="00B53F65" w:rsidRDefault="00B53F65" w:rsidP="00B53F65">
      <w:pPr>
        <w:bidi/>
        <w:rPr>
          <w:rFonts w:cs="Arial"/>
          <w:sz w:val="28"/>
          <w:szCs w:val="28"/>
          <w:rtl/>
          <w:lang w:bidi="ar-EG"/>
        </w:rPr>
      </w:pPr>
    </w:p>
    <w:p w:rsidR="00B53F65" w:rsidRPr="00B53F65" w:rsidRDefault="00B53F65" w:rsidP="00B53F65">
      <w:pPr>
        <w:bidi/>
        <w:rPr>
          <w:rFonts w:cs="Arial"/>
          <w:sz w:val="28"/>
          <w:szCs w:val="28"/>
          <w:rtl/>
          <w:lang w:bidi="ar-EG"/>
        </w:rPr>
      </w:pPr>
    </w:p>
    <w:p w:rsidR="001B3DF6" w:rsidRPr="009950C8" w:rsidRDefault="001B3DF6" w:rsidP="009950C8">
      <w:pPr>
        <w:bidi/>
        <w:rPr>
          <w:rFonts w:cs="Arial"/>
          <w:sz w:val="28"/>
          <w:szCs w:val="28"/>
          <w:rtl/>
        </w:rPr>
      </w:pPr>
    </w:p>
    <w:sectPr w:rsidR="001B3DF6" w:rsidRPr="009950C8" w:rsidSect="008F7F96">
      <w:headerReference w:type="default" r:id="rId10"/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CD" w:rsidRDefault="009B5DCD" w:rsidP="00E97B4D">
      <w:pPr>
        <w:spacing w:after="0" w:line="240" w:lineRule="auto"/>
      </w:pPr>
      <w:r>
        <w:separator/>
      </w:r>
    </w:p>
  </w:endnote>
  <w:endnote w:type="continuationSeparator" w:id="0">
    <w:p w:rsidR="009B5DCD" w:rsidRDefault="009B5DCD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DB" w:rsidRPr="00474FDB" w:rsidRDefault="00474FDB" w:rsidP="008C5C74">
    <w:pPr>
      <w:pStyle w:val="Footer"/>
      <w:jc w:val="center"/>
      <w:rPr>
        <w:b/>
        <w:bCs/>
        <w:sz w:val="24"/>
        <w:szCs w:val="24"/>
      </w:rPr>
    </w:pPr>
    <w:r w:rsidRPr="00474FDB">
      <w:rPr>
        <w:rFonts w:cs="Arial" w:hint="cs"/>
        <w:b/>
        <w:bCs/>
        <w:sz w:val="24"/>
        <w:szCs w:val="24"/>
        <w:rtl/>
      </w:rPr>
      <w:t>تعتبر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هذه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جزء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اساسي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من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النظام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المؤسسي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الخاص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بتلك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العملية</w:t>
    </w:r>
  </w:p>
  <w:p w:rsidR="00474FDB" w:rsidRDefault="00474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CD" w:rsidRDefault="009B5DCD" w:rsidP="00E97B4D">
      <w:pPr>
        <w:spacing w:after="0" w:line="240" w:lineRule="auto"/>
      </w:pPr>
      <w:r>
        <w:separator/>
      </w:r>
    </w:p>
  </w:footnote>
  <w:footnote w:type="continuationSeparator" w:id="0">
    <w:p w:rsidR="009B5DCD" w:rsidRDefault="009B5DCD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5FE7C7D9" wp14:editId="59EACB64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1F8999F7" wp14:editId="7CE45C03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5FAAE3A3" wp14:editId="39EBCA7E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25C41B4B" wp14:editId="6F57C5B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548E389" wp14:editId="284DC162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ACF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ED5"/>
    <w:multiLevelType w:val="hybridMultilevel"/>
    <w:tmpl w:val="AC66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77CA"/>
    <w:multiLevelType w:val="hybridMultilevel"/>
    <w:tmpl w:val="CF28C572"/>
    <w:lvl w:ilvl="0" w:tplc="21BEB9D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3BA3"/>
    <w:multiLevelType w:val="hybridMultilevel"/>
    <w:tmpl w:val="8496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355D3"/>
    <w:multiLevelType w:val="hybridMultilevel"/>
    <w:tmpl w:val="CBEA8CC0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9504E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97496"/>
    <w:multiLevelType w:val="hybridMultilevel"/>
    <w:tmpl w:val="CBEA8CC0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69E1"/>
    <w:multiLevelType w:val="hybridMultilevel"/>
    <w:tmpl w:val="5A40C42A"/>
    <w:lvl w:ilvl="0" w:tplc="5306990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36D4E"/>
    <w:rsid w:val="00050051"/>
    <w:rsid w:val="000B5DA3"/>
    <w:rsid w:val="000C336E"/>
    <w:rsid w:val="001032D5"/>
    <w:rsid w:val="00105E45"/>
    <w:rsid w:val="001657B4"/>
    <w:rsid w:val="00190948"/>
    <w:rsid w:val="001927E0"/>
    <w:rsid w:val="001B3DF6"/>
    <w:rsid w:val="001E2E50"/>
    <w:rsid w:val="00205CF0"/>
    <w:rsid w:val="00226A31"/>
    <w:rsid w:val="00250BF7"/>
    <w:rsid w:val="002E7255"/>
    <w:rsid w:val="00335DCD"/>
    <w:rsid w:val="003615B7"/>
    <w:rsid w:val="00385784"/>
    <w:rsid w:val="0039396D"/>
    <w:rsid w:val="003D1178"/>
    <w:rsid w:val="003F1B72"/>
    <w:rsid w:val="00402581"/>
    <w:rsid w:val="004534DC"/>
    <w:rsid w:val="00474FDB"/>
    <w:rsid w:val="004969A5"/>
    <w:rsid w:val="004D7EB4"/>
    <w:rsid w:val="004E3C27"/>
    <w:rsid w:val="004F3A54"/>
    <w:rsid w:val="004F553F"/>
    <w:rsid w:val="004F56B6"/>
    <w:rsid w:val="00530C43"/>
    <w:rsid w:val="0055509C"/>
    <w:rsid w:val="00573092"/>
    <w:rsid w:val="005A3621"/>
    <w:rsid w:val="006301B4"/>
    <w:rsid w:val="00667968"/>
    <w:rsid w:val="00682D3A"/>
    <w:rsid w:val="006A519D"/>
    <w:rsid w:val="006C7889"/>
    <w:rsid w:val="0071017F"/>
    <w:rsid w:val="00750511"/>
    <w:rsid w:val="007D35B6"/>
    <w:rsid w:val="0080417D"/>
    <w:rsid w:val="008148D6"/>
    <w:rsid w:val="008C5C74"/>
    <w:rsid w:val="008E6641"/>
    <w:rsid w:val="008F384A"/>
    <w:rsid w:val="008F7F96"/>
    <w:rsid w:val="00906AF5"/>
    <w:rsid w:val="0093191E"/>
    <w:rsid w:val="00961557"/>
    <w:rsid w:val="00972AFE"/>
    <w:rsid w:val="009950C8"/>
    <w:rsid w:val="009B5DCD"/>
    <w:rsid w:val="009F1A95"/>
    <w:rsid w:val="009F5393"/>
    <w:rsid w:val="00A81BC3"/>
    <w:rsid w:val="00AA740F"/>
    <w:rsid w:val="00AB29F9"/>
    <w:rsid w:val="00AF623D"/>
    <w:rsid w:val="00B043CD"/>
    <w:rsid w:val="00B04B24"/>
    <w:rsid w:val="00B402D0"/>
    <w:rsid w:val="00B50521"/>
    <w:rsid w:val="00B53F65"/>
    <w:rsid w:val="00C665A0"/>
    <w:rsid w:val="00C73B30"/>
    <w:rsid w:val="00C74611"/>
    <w:rsid w:val="00C77CCC"/>
    <w:rsid w:val="00C95E6E"/>
    <w:rsid w:val="00CD1386"/>
    <w:rsid w:val="00CD6AF8"/>
    <w:rsid w:val="00D469B0"/>
    <w:rsid w:val="00D7301D"/>
    <w:rsid w:val="00D85761"/>
    <w:rsid w:val="00DF29B4"/>
    <w:rsid w:val="00E11944"/>
    <w:rsid w:val="00E97B4D"/>
    <w:rsid w:val="00EB6FA8"/>
    <w:rsid w:val="00F20304"/>
    <w:rsid w:val="00F23DE7"/>
    <w:rsid w:val="00F47FC7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529B-B74E-4D83-8582-231AB635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2016-04-03T11:24:00Z</cp:lastPrinted>
  <dcterms:created xsi:type="dcterms:W3CDTF">2016-06-01T06:25:00Z</dcterms:created>
  <dcterms:modified xsi:type="dcterms:W3CDTF">2016-06-14T12:09:00Z</dcterms:modified>
</cp:coreProperties>
</file>