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AE6B71" w:rsidRPr="00AE6B7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نق</w:t>
                            </w:r>
                            <w:r w:rsidR="00AE6B7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 الطلاب والتلاميذ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AE6B71" w:rsidRPr="00AE6B7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نق</w:t>
                      </w:r>
                      <w:r w:rsidR="00AE6B7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 الطلاب والتلاميذ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AE6B7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كركوك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AE6B7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كركوك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AE6B71" w:rsidRPr="00AE6B7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نقل الطلاب والتلاميذ خارج المحافظة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AE6B71" w:rsidRPr="00AE6B7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نقل الطلاب والتلاميذ خارج المحافظة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Pr="00AE6B71" w:rsidRDefault="00AE6B71" w:rsidP="00AE6B71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>4 ايام</w:t>
            </w: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AE6B71" w:rsidRPr="00AE6B71" w:rsidRDefault="00AE6B71" w:rsidP="00AE6B71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>1. طلب مرفق بتاييد عدم ممانعة من المديرية العامة لتربية المحافظة التي يروم النقل اليها يقدم الى المدير العام او من يخوله مشفوعا بتأييد السكن من المحافظة المنقول اليها</w:t>
            </w:r>
          </w:p>
          <w:p w:rsidR="00AE6B71" w:rsidRPr="00AE6B71" w:rsidRDefault="00AE6B71" w:rsidP="00AE6B71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 xml:space="preserve">2. يحول الطلب الى المدرسة المنقول منها لتزويد الطالب بالوثيقة / المدير العام او من يخوله </w:t>
            </w:r>
          </w:p>
          <w:p w:rsidR="00AE6B71" w:rsidRPr="00AE6B71" w:rsidRDefault="00AE6B71" w:rsidP="00AE6B71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 xml:space="preserve">3. تزويد الطالب بالوثيقة والبطاقة المدرسية وبكتاب رسمي الى التربية / ادارة المدرسة </w:t>
            </w:r>
          </w:p>
          <w:p w:rsidR="00AE6B71" w:rsidRPr="00AE6B71" w:rsidRDefault="00AE6B71" w:rsidP="00AE6B71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>4. تصديق الوثيقة / قسم الامتحانات</w:t>
            </w:r>
          </w:p>
          <w:p w:rsidR="00AE6B71" w:rsidRPr="00AE6B71" w:rsidRDefault="00AE6B71" w:rsidP="00AE6B71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>5. تحول المستمسكات الى شعبة شؤون الطلبة / قسم الامتحانات</w:t>
            </w:r>
          </w:p>
          <w:p w:rsidR="00CE0E02" w:rsidRDefault="00AE6B71" w:rsidP="00AE6B71">
            <w:p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E6B71">
              <w:rPr>
                <w:rFonts w:hint="cs"/>
                <w:b/>
                <w:bCs/>
                <w:sz w:val="36"/>
                <w:szCs w:val="36"/>
                <w:rtl/>
              </w:rPr>
              <w:t>6. ارسال المعاملة الى مديرية التربية المنقول اليها بكتاب رسمي / شعبة شؤون الطلبة</w:t>
            </w:r>
          </w:p>
          <w:p w:rsidR="00AE6B71" w:rsidRDefault="00AE6B71" w:rsidP="00AE6B71">
            <w:p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AE6B71" w:rsidRDefault="00AE6B71" w:rsidP="00AE6B71">
            <w:p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AE6B71" w:rsidRDefault="00AE6B71" w:rsidP="00AE6B71">
            <w:p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AE6B71" w:rsidRDefault="00AE6B71" w:rsidP="00AE6B71">
            <w:pPr>
              <w:bidi/>
              <w:jc w:val="both"/>
            </w:pPr>
          </w:p>
        </w:tc>
      </w:tr>
    </w:tbl>
    <w:p w:rsidR="00850932" w:rsidRDefault="002E02DB" w:rsidP="00D34D30">
      <w:pPr>
        <w:rPr>
          <w:rFonts w:hint="cs"/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AE6B71" w:rsidRDefault="00AE6B71" w:rsidP="00D34D30">
      <w:pPr>
        <w:rPr>
          <w:rFonts w:hint="cs"/>
          <w:rtl/>
        </w:rPr>
      </w:pPr>
    </w:p>
    <w:p w:rsidR="00AE6B71" w:rsidRDefault="00AE6B71" w:rsidP="00D34D30">
      <w:pPr>
        <w:rPr>
          <w:rFonts w:hint="cs"/>
          <w:rtl/>
        </w:rPr>
      </w:pPr>
    </w:p>
    <w:p w:rsidR="00AE6B71" w:rsidRDefault="00AE6B71" w:rsidP="00D34D30">
      <w:pPr>
        <w:rPr>
          <w:rFonts w:hint="cs"/>
          <w:rtl/>
        </w:rPr>
      </w:pPr>
    </w:p>
    <w:p w:rsidR="00AE6B71" w:rsidRDefault="00AE6B71" w:rsidP="00D34D30">
      <w:pPr>
        <w:rPr>
          <w:rFonts w:hint="cs"/>
          <w:rtl/>
        </w:rPr>
      </w:pPr>
    </w:p>
    <w:p w:rsidR="00AE6B71" w:rsidRDefault="00AE6B71" w:rsidP="00D34D30">
      <w:pPr>
        <w:rPr>
          <w:rFonts w:hint="cs"/>
          <w:rtl/>
        </w:rPr>
      </w:pPr>
    </w:p>
    <w:p w:rsidR="009B062C" w:rsidRPr="00AE6B71" w:rsidRDefault="00AE6B71" w:rsidP="00AE6B71">
      <w:pPr>
        <w:rPr>
          <w:rtl/>
        </w:rPr>
      </w:pPr>
      <w:r>
        <w:object w:dxaOrig="10740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607.25pt" o:ole="">
            <v:imagedata r:id="rId9" o:title=""/>
          </v:shape>
          <o:OLEObject Type="Embed" ProgID="Visio.Drawing.15" ShapeID="_x0000_i1025" DrawAspect="Content" ObjectID="_1527205160" r:id="rId10"/>
        </w:object>
      </w:r>
      <w:bookmarkStart w:id="0" w:name="_GoBack"/>
      <w:bookmarkEnd w:id="0"/>
    </w:p>
    <w:sectPr w:rsidR="009B062C" w:rsidRPr="00AE6B71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BE" w:rsidRDefault="007210BE" w:rsidP="00E97B4D">
      <w:pPr>
        <w:spacing w:after="0" w:line="240" w:lineRule="auto"/>
      </w:pPr>
      <w:r>
        <w:separator/>
      </w:r>
    </w:p>
  </w:endnote>
  <w:endnote w:type="continuationSeparator" w:id="0">
    <w:p w:rsidR="007210BE" w:rsidRDefault="007210BE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BE" w:rsidRDefault="007210BE" w:rsidP="00E97B4D">
      <w:pPr>
        <w:spacing w:after="0" w:line="240" w:lineRule="auto"/>
      </w:pPr>
      <w:r>
        <w:separator/>
      </w:r>
    </w:p>
  </w:footnote>
  <w:footnote w:type="continuationSeparator" w:id="0">
    <w:p w:rsidR="007210BE" w:rsidRDefault="007210BE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4661906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30F34"/>
    <w:rsid w:val="00212C48"/>
    <w:rsid w:val="00225BBC"/>
    <w:rsid w:val="002663C5"/>
    <w:rsid w:val="002E02DB"/>
    <w:rsid w:val="002E7255"/>
    <w:rsid w:val="00310DBB"/>
    <w:rsid w:val="00383D67"/>
    <w:rsid w:val="00392AA7"/>
    <w:rsid w:val="003C068A"/>
    <w:rsid w:val="00402581"/>
    <w:rsid w:val="00436161"/>
    <w:rsid w:val="004F553F"/>
    <w:rsid w:val="00581759"/>
    <w:rsid w:val="006854C1"/>
    <w:rsid w:val="006A3404"/>
    <w:rsid w:val="006A519D"/>
    <w:rsid w:val="007210BE"/>
    <w:rsid w:val="007B3C3C"/>
    <w:rsid w:val="007F6CC9"/>
    <w:rsid w:val="00850932"/>
    <w:rsid w:val="00851EA0"/>
    <w:rsid w:val="008A6F08"/>
    <w:rsid w:val="008B7C72"/>
    <w:rsid w:val="008D6790"/>
    <w:rsid w:val="008F6EF9"/>
    <w:rsid w:val="008F7F96"/>
    <w:rsid w:val="00953F39"/>
    <w:rsid w:val="00994AD1"/>
    <w:rsid w:val="009B062C"/>
    <w:rsid w:val="009F27D5"/>
    <w:rsid w:val="00A456A4"/>
    <w:rsid w:val="00AC35FB"/>
    <w:rsid w:val="00AC750C"/>
    <w:rsid w:val="00AE6B71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2016-03-26T18:38:00Z</dcterms:created>
  <dcterms:modified xsi:type="dcterms:W3CDTF">2016-06-11T23:53:00Z</dcterms:modified>
</cp:coreProperties>
</file>